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E421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val="0"/>
          <w:color w:val="000000"/>
          <w:sz w:val="32"/>
          <w:szCs w:val="32"/>
          <w:u w:val="none"/>
          <w:lang w:val="en-US" w:eastAsia="zh-CN"/>
        </w:rPr>
      </w:pPr>
      <w:r>
        <w:rPr>
          <w:rFonts w:hint="eastAsia" w:ascii="仿宋" w:hAnsi="仿宋" w:eastAsia="仿宋" w:cs="仿宋"/>
          <w:b/>
          <w:bCs w:val="0"/>
          <w:color w:val="auto"/>
          <w:sz w:val="32"/>
          <w:szCs w:val="32"/>
          <w:u w:val="none"/>
          <w:lang w:val="en-US" w:eastAsia="zh-CN"/>
        </w:rPr>
        <w:t>四川省广元市职业高级中学校</w:t>
      </w:r>
      <w:r>
        <w:rPr>
          <w:rFonts w:hint="eastAsia" w:ascii="仿宋" w:hAnsi="仿宋" w:eastAsia="仿宋" w:cs="仿宋"/>
          <w:b/>
          <w:bCs w:val="0"/>
          <w:color w:val="000000"/>
          <w:sz w:val="32"/>
          <w:szCs w:val="32"/>
          <w:u w:val="none"/>
        </w:rPr>
        <w:t>烟感报警器</w:t>
      </w:r>
      <w:r>
        <w:rPr>
          <w:rFonts w:hint="eastAsia" w:ascii="仿宋" w:hAnsi="仿宋" w:eastAsia="仿宋" w:cs="仿宋"/>
          <w:b/>
          <w:bCs w:val="0"/>
          <w:color w:val="000000"/>
          <w:sz w:val="32"/>
          <w:szCs w:val="32"/>
          <w:u w:val="none"/>
          <w:lang w:val="en-US" w:eastAsia="zh-CN"/>
        </w:rPr>
        <w:t>采购项目</w:t>
      </w:r>
    </w:p>
    <w:p w14:paraId="035BEE0C">
      <w:pPr>
        <w:jc w:val="center"/>
        <w:rPr>
          <w:rFonts w:hint="eastAsia" w:ascii="仿宋" w:hAnsi="仿宋" w:eastAsia="仿宋" w:cs="仿宋"/>
          <w:b/>
          <w:bCs w:val="0"/>
          <w:color w:val="000000"/>
          <w:sz w:val="32"/>
          <w:szCs w:val="32"/>
          <w:u w:val="none"/>
          <w:lang w:val="en-US" w:eastAsia="zh-CN"/>
        </w:rPr>
      </w:pPr>
      <w:r>
        <w:rPr>
          <w:rFonts w:hint="eastAsia" w:ascii="仿宋" w:hAnsi="仿宋" w:eastAsia="仿宋" w:cs="仿宋"/>
          <w:b/>
          <w:bCs w:val="0"/>
          <w:color w:val="000000"/>
          <w:sz w:val="32"/>
          <w:szCs w:val="32"/>
          <w:u w:val="none"/>
          <w:lang w:val="en-US" w:eastAsia="zh-CN"/>
        </w:rPr>
        <w:t>终止公告</w:t>
      </w:r>
    </w:p>
    <w:p w14:paraId="3934D767">
      <w:pPr>
        <w:jc w:val="both"/>
        <w:rPr>
          <w:rFonts w:hint="eastAsia" w:ascii="仿宋" w:hAnsi="仿宋" w:eastAsia="仿宋" w:cs="仿宋"/>
          <w:b/>
          <w:bCs w:val="0"/>
          <w:color w:val="000000"/>
          <w:sz w:val="32"/>
          <w:szCs w:val="32"/>
          <w:u w:val="none"/>
          <w:lang w:val="en-US" w:eastAsia="zh-CN"/>
        </w:rPr>
      </w:pPr>
      <w:r>
        <w:rPr>
          <w:rFonts w:hint="eastAsia" w:ascii="仿宋" w:hAnsi="仿宋" w:eastAsia="仿宋" w:cs="仿宋"/>
          <w:b/>
          <w:bCs w:val="0"/>
          <w:color w:val="000000"/>
          <w:sz w:val="32"/>
          <w:szCs w:val="32"/>
          <w:u w:val="none"/>
          <w:lang w:val="en-US" w:eastAsia="zh-CN"/>
        </w:rPr>
        <w:t xml:space="preserve">    </w:t>
      </w:r>
    </w:p>
    <w:p w14:paraId="7719478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一、项目基本情况</w:t>
      </w:r>
    </w:p>
    <w:p w14:paraId="6021CFBF">
      <w:pPr>
        <w:keepNext w:val="0"/>
        <w:keepLines w:val="0"/>
        <w:pageBreakBefore w:val="0"/>
        <w:widowControl w:val="0"/>
        <w:kinsoku/>
        <w:wordWrap/>
        <w:overflowPunct/>
        <w:topLinePunct w:val="0"/>
        <w:autoSpaceDE/>
        <w:autoSpaceDN/>
        <w:bidi w:val="0"/>
        <w:adjustRightInd/>
        <w:snapToGrid/>
        <w:spacing w:line="360" w:lineRule="auto"/>
        <w:ind w:left="0" w:leftChars="0" w:right="41" w:rightChars="12" w:firstLine="723" w:firstLineChars="300"/>
        <w:jc w:val="left"/>
        <w:textAlignment w:val="auto"/>
        <w:outlineLvl w:val="9"/>
        <w:rPr>
          <w:rFonts w:hint="eastAsia" w:ascii="仿宋" w:hAnsi="仿宋" w:eastAsia="仿宋" w:cs="仿宋"/>
          <w:bCs/>
          <w:color w:val="auto"/>
          <w:spacing w:val="-4"/>
          <w:sz w:val="24"/>
          <w:szCs w:val="24"/>
          <w:u w:val="none"/>
        </w:rPr>
      </w:pPr>
      <w:r>
        <w:rPr>
          <w:rFonts w:hint="eastAsia" w:ascii="仿宋" w:hAnsi="仿宋" w:eastAsia="仿宋" w:cs="仿宋"/>
          <w:b/>
          <w:color w:val="auto"/>
          <w:sz w:val="24"/>
          <w:szCs w:val="24"/>
          <w:u w:val="none"/>
          <w:lang w:val="en-US" w:eastAsia="zh-CN"/>
        </w:rPr>
        <w:t>1.</w:t>
      </w:r>
      <w:r>
        <w:rPr>
          <w:rFonts w:hint="eastAsia" w:ascii="仿宋" w:hAnsi="仿宋" w:eastAsia="仿宋" w:cs="仿宋"/>
          <w:b/>
          <w:color w:val="auto"/>
          <w:sz w:val="24"/>
          <w:szCs w:val="24"/>
          <w:u w:val="none"/>
          <w:lang w:eastAsia="zh-CN"/>
        </w:rPr>
        <w:t>项目编号</w:t>
      </w:r>
      <w:r>
        <w:rPr>
          <w:rFonts w:hint="eastAsia" w:ascii="仿宋" w:hAnsi="仿宋" w:eastAsia="仿宋" w:cs="仿宋"/>
          <w:b/>
          <w:color w:val="auto"/>
          <w:sz w:val="24"/>
          <w:szCs w:val="24"/>
          <w:u w:val="none"/>
        </w:rPr>
        <w:t>：</w:t>
      </w:r>
      <w:r>
        <w:rPr>
          <w:rFonts w:hint="eastAsia" w:ascii="仿宋" w:hAnsi="仿宋" w:eastAsia="仿宋" w:cs="仿宋"/>
          <w:bCs/>
          <w:color w:val="auto"/>
          <w:sz w:val="24"/>
          <w:szCs w:val="24"/>
          <w:u w:val="none"/>
          <w:lang w:eastAsia="zh-CN"/>
        </w:rPr>
        <w:t>SCHT询2025-</w:t>
      </w:r>
      <w:r>
        <w:rPr>
          <w:rFonts w:hint="eastAsia" w:ascii="仿宋" w:hAnsi="仿宋" w:eastAsia="仿宋" w:cs="仿宋"/>
          <w:bCs/>
          <w:color w:val="auto"/>
          <w:sz w:val="24"/>
          <w:szCs w:val="24"/>
          <w:u w:val="none"/>
          <w:lang w:val="en-US" w:eastAsia="zh-CN"/>
        </w:rPr>
        <w:t>17</w:t>
      </w:r>
      <w:r>
        <w:rPr>
          <w:rFonts w:hint="eastAsia" w:ascii="仿宋" w:hAnsi="仿宋" w:eastAsia="仿宋" w:cs="仿宋"/>
          <w:bCs/>
          <w:color w:val="auto"/>
          <w:sz w:val="24"/>
          <w:szCs w:val="24"/>
          <w:u w:val="none"/>
          <w:lang w:eastAsia="zh-CN"/>
        </w:rPr>
        <w:t>号</w:t>
      </w:r>
    </w:p>
    <w:p w14:paraId="2576AC39">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left"/>
        <w:textAlignment w:val="auto"/>
        <w:outlineLvl w:val="9"/>
        <w:rPr>
          <w:rFonts w:hint="eastAsia" w:ascii="仿宋" w:hAnsi="仿宋" w:eastAsia="仿宋" w:cs="仿宋"/>
          <w:b w:val="0"/>
          <w:bCs/>
          <w:color w:val="000000"/>
          <w:sz w:val="24"/>
          <w:szCs w:val="24"/>
          <w:u w:val="none"/>
          <w:lang w:val="en-US" w:eastAsia="zh-CN"/>
        </w:rPr>
      </w:pPr>
      <w:r>
        <w:rPr>
          <w:rFonts w:hint="eastAsia" w:ascii="仿宋" w:hAnsi="仿宋" w:eastAsia="仿宋" w:cs="仿宋"/>
          <w:b/>
          <w:color w:val="auto"/>
          <w:sz w:val="24"/>
          <w:szCs w:val="24"/>
          <w:u w:val="none"/>
          <w:lang w:val="en-US" w:eastAsia="zh-CN"/>
        </w:rPr>
        <w:t>2.</w:t>
      </w:r>
      <w:r>
        <w:rPr>
          <w:rFonts w:hint="eastAsia" w:ascii="仿宋" w:hAnsi="仿宋" w:eastAsia="仿宋" w:cs="仿宋"/>
          <w:b/>
          <w:color w:val="auto"/>
          <w:sz w:val="24"/>
          <w:szCs w:val="24"/>
          <w:u w:val="none"/>
        </w:rPr>
        <w:t>项目</w:t>
      </w:r>
      <w:r>
        <w:rPr>
          <w:rFonts w:hint="eastAsia" w:ascii="仿宋" w:hAnsi="仿宋" w:eastAsia="仿宋" w:cs="仿宋"/>
          <w:b/>
          <w:color w:val="auto"/>
          <w:sz w:val="24"/>
          <w:szCs w:val="24"/>
          <w:u w:val="none"/>
          <w:lang w:val="en-US" w:eastAsia="zh-CN"/>
        </w:rPr>
        <w:t>名称</w:t>
      </w:r>
      <w:r>
        <w:rPr>
          <w:rFonts w:hint="eastAsia" w:ascii="仿宋" w:hAnsi="仿宋" w:eastAsia="仿宋" w:cs="仿宋"/>
          <w:b/>
          <w:color w:val="auto"/>
          <w:sz w:val="24"/>
          <w:szCs w:val="24"/>
          <w:u w:val="none"/>
        </w:rPr>
        <w:t>：</w:t>
      </w:r>
      <w:r>
        <w:rPr>
          <w:rFonts w:hint="eastAsia" w:ascii="仿宋" w:hAnsi="仿宋" w:eastAsia="仿宋" w:cs="仿宋"/>
          <w:b w:val="0"/>
          <w:bCs/>
          <w:color w:val="000000"/>
          <w:sz w:val="24"/>
          <w:szCs w:val="24"/>
          <w:u w:val="none"/>
        </w:rPr>
        <w:t>烟感报警器</w:t>
      </w:r>
      <w:r>
        <w:rPr>
          <w:rFonts w:hint="eastAsia" w:ascii="仿宋" w:hAnsi="仿宋" w:eastAsia="仿宋" w:cs="仿宋"/>
          <w:b w:val="0"/>
          <w:bCs/>
          <w:color w:val="000000"/>
          <w:sz w:val="24"/>
          <w:szCs w:val="24"/>
          <w:u w:val="none"/>
          <w:lang w:val="en-US" w:eastAsia="zh-CN"/>
        </w:rPr>
        <w:t>采购项目</w:t>
      </w:r>
    </w:p>
    <w:p w14:paraId="2ECCEE0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color w:val="000000"/>
          <w:sz w:val="24"/>
          <w:szCs w:val="24"/>
          <w:u w:val="none"/>
          <w:lang w:val="en-US" w:eastAsia="zh-CN"/>
        </w:rPr>
      </w:pPr>
      <w:r>
        <w:rPr>
          <w:rFonts w:hint="eastAsia" w:ascii="仿宋" w:hAnsi="仿宋" w:eastAsia="仿宋" w:cs="仿宋"/>
          <w:b w:val="0"/>
          <w:bCs/>
          <w:color w:val="000000"/>
          <w:sz w:val="24"/>
          <w:szCs w:val="24"/>
          <w:u w:val="none"/>
          <w:lang w:val="en-US" w:eastAsia="zh-CN"/>
        </w:rPr>
        <w:t>二、项目终止原因</w:t>
      </w:r>
    </w:p>
    <w:p w14:paraId="79FAC57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仿宋" w:hAnsi="仿宋" w:eastAsia="仿宋" w:cs="仿宋"/>
          <w:b w:val="0"/>
          <w:bCs/>
          <w:color w:val="000000"/>
          <w:sz w:val="24"/>
          <w:szCs w:val="24"/>
          <w:u w:val="none"/>
          <w:lang w:val="en-US" w:eastAsia="zh-CN"/>
        </w:rPr>
      </w:pPr>
      <w:r>
        <w:rPr>
          <w:rFonts w:hint="eastAsia" w:ascii="仿宋" w:hAnsi="仿宋" w:eastAsia="仿宋" w:cs="仿宋"/>
          <w:b w:val="0"/>
          <w:bCs/>
          <w:color w:val="000000"/>
          <w:sz w:val="24"/>
          <w:szCs w:val="24"/>
          <w:u w:val="none"/>
          <w:lang w:val="en-US" w:eastAsia="zh-CN"/>
        </w:rPr>
        <w:t>因上级主管部门对学校学生宿舍烟感报警器安装工作安排有重大调整，需终止采购活动。</w:t>
      </w:r>
    </w:p>
    <w:p w14:paraId="1A497A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color w:val="000000"/>
          <w:sz w:val="24"/>
          <w:szCs w:val="24"/>
          <w:u w:val="none"/>
          <w:lang w:val="en-US" w:eastAsia="zh-CN"/>
        </w:rPr>
      </w:pPr>
      <w:r>
        <w:rPr>
          <w:rFonts w:hint="eastAsia" w:ascii="仿宋" w:hAnsi="仿宋" w:eastAsia="仿宋" w:cs="仿宋"/>
          <w:b w:val="0"/>
          <w:bCs/>
          <w:color w:val="000000"/>
          <w:sz w:val="24"/>
          <w:szCs w:val="24"/>
          <w:u w:val="none"/>
          <w:lang w:val="en-US" w:eastAsia="zh-CN"/>
        </w:rPr>
        <w:t>凡对本次公告内容提出询问，请按以下方式联系。</w:t>
      </w:r>
    </w:p>
    <w:p w14:paraId="3E4D76C6">
      <w:pPr>
        <w:spacing w:before="156" w:beforeLines="50" w:after="156" w:afterLines="50"/>
        <w:ind w:firstLine="482" w:firstLineChars="200"/>
        <w:jc w:val="both"/>
        <w:rPr>
          <w:rFonts w:hint="eastAsia" w:ascii="仿宋" w:hAnsi="仿宋" w:eastAsia="仿宋" w:cs="仿宋"/>
          <w:b/>
          <w:bCs/>
          <w:color w:val="auto"/>
          <w:sz w:val="24"/>
          <w:szCs w:val="24"/>
          <w:lang w:eastAsia="zh-CN"/>
        </w:rPr>
      </w:pPr>
      <w:bookmarkStart w:id="0" w:name="_Toc14916"/>
      <w:bookmarkStart w:id="1" w:name="_Toc14712"/>
      <w:bookmarkStart w:id="2" w:name="_Toc13339"/>
      <w:r>
        <w:rPr>
          <w:rFonts w:hint="eastAsia" w:ascii="仿宋" w:hAnsi="仿宋" w:eastAsia="仿宋" w:cs="仿宋"/>
          <w:b/>
          <w:color w:val="auto"/>
          <w:sz w:val="24"/>
          <w:szCs w:val="24"/>
        </w:rPr>
        <w:t>采购人：</w:t>
      </w: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eastAsia="zh-CN"/>
        </w:rPr>
        <w:t>四川省广元市职业高级中学校</w:t>
      </w:r>
    </w:p>
    <w:p w14:paraId="1829083C">
      <w:pPr>
        <w:pStyle w:val="5"/>
        <w:spacing w:line="440" w:lineRule="exact"/>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地  址：</w:t>
      </w:r>
      <w:r>
        <w:rPr>
          <w:rFonts w:hint="eastAsia" w:ascii="仿宋" w:hAnsi="仿宋" w:eastAsia="仿宋" w:cs="仿宋"/>
          <w:b w:val="0"/>
          <w:bCs/>
          <w:color w:val="auto"/>
          <w:sz w:val="24"/>
          <w:szCs w:val="24"/>
          <w:highlight w:val="none"/>
          <w:lang w:val="en-US" w:eastAsia="zh-CN"/>
        </w:rPr>
        <w:t>四川省广元市利州区雪峰教育园区</w:t>
      </w:r>
    </w:p>
    <w:p w14:paraId="6FF9BAF9">
      <w:pPr>
        <w:pStyle w:val="5"/>
        <w:spacing w:line="400" w:lineRule="exact"/>
        <w:ind w:right="197" w:rightChars="58"/>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 系 人：</w:t>
      </w:r>
      <w:r>
        <w:rPr>
          <w:rFonts w:hint="eastAsia" w:ascii="仿宋" w:hAnsi="仿宋" w:eastAsia="仿宋" w:cs="仿宋"/>
          <w:b w:val="0"/>
          <w:bCs/>
          <w:color w:val="auto"/>
          <w:sz w:val="24"/>
          <w:szCs w:val="24"/>
          <w:highlight w:val="none"/>
          <w:lang w:val="en-US" w:eastAsia="zh-CN"/>
        </w:rPr>
        <w:t>夏老师</w:t>
      </w:r>
    </w:p>
    <w:p w14:paraId="11430104">
      <w:pPr>
        <w:pStyle w:val="5"/>
        <w:spacing w:line="400" w:lineRule="exact"/>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联系电话：</w:t>
      </w:r>
      <w:r>
        <w:rPr>
          <w:rFonts w:hint="eastAsia" w:ascii="仿宋" w:hAnsi="仿宋" w:eastAsia="仿宋" w:cs="仿宋"/>
          <w:b w:val="0"/>
          <w:bCs/>
          <w:color w:val="auto"/>
          <w:sz w:val="24"/>
          <w:szCs w:val="24"/>
          <w:highlight w:val="none"/>
          <w:lang w:val="en-US" w:eastAsia="zh-CN"/>
        </w:rPr>
        <w:t>139 8127 8632</w:t>
      </w:r>
    </w:p>
    <w:p w14:paraId="1273423F">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p>
    <w:p w14:paraId="574E44EB">
      <w:pPr>
        <w:spacing w:line="360"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color w:val="auto"/>
          <w:sz w:val="24"/>
          <w:szCs w:val="24"/>
        </w:rPr>
        <w:t>采购代理机构：</w:t>
      </w:r>
      <w:r>
        <w:rPr>
          <w:rFonts w:hint="eastAsia" w:ascii="仿宋" w:hAnsi="仿宋" w:eastAsia="仿宋" w:cs="仿宋"/>
          <w:b/>
          <w:bCs/>
          <w:color w:val="auto"/>
          <w:sz w:val="24"/>
          <w:szCs w:val="24"/>
        </w:rPr>
        <w:t>四川鸿泰招投标代理有限公司</w:t>
      </w:r>
    </w:p>
    <w:p w14:paraId="59D65F41">
      <w:pPr>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地  址： 广元市利州区文化路169号</w:t>
      </w:r>
      <w:r>
        <w:rPr>
          <w:rFonts w:hint="eastAsia" w:ascii="仿宋" w:hAnsi="仿宋" w:eastAsia="仿宋" w:cs="仿宋"/>
          <w:bCs/>
          <w:color w:val="auto"/>
          <w:sz w:val="24"/>
          <w:szCs w:val="24"/>
          <w:lang w:eastAsia="zh-CN"/>
        </w:rPr>
        <w:t>（五楼）</w:t>
      </w:r>
    </w:p>
    <w:p w14:paraId="2A5BB098">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val="en-US" w:eastAsia="zh-CN"/>
        </w:rPr>
        <w:t>肖老师</w:t>
      </w:r>
      <w:r>
        <w:rPr>
          <w:rFonts w:hint="eastAsia" w:ascii="仿宋" w:hAnsi="仿宋" w:eastAsia="仿宋" w:cs="仿宋"/>
          <w:color w:val="auto"/>
          <w:sz w:val="24"/>
          <w:szCs w:val="24"/>
        </w:rPr>
        <w:t xml:space="preserve"> </w:t>
      </w:r>
    </w:p>
    <w:p w14:paraId="5E118D0C">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联系电话：0839-3310759</w:t>
      </w:r>
    </w:p>
    <w:bookmarkEnd w:id="0"/>
    <w:bookmarkEnd w:id="1"/>
    <w:bookmarkEnd w:id="2"/>
    <w:p w14:paraId="19DC9A6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outlineLvl w:val="9"/>
        <w:rPr>
          <w:rFonts w:hint="default" w:ascii="仿宋" w:hAnsi="仿宋" w:eastAsia="仿宋" w:cs="仿宋"/>
          <w:b w:val="0"/>
          <w:bCs/>
          <w:color w:val="000000"/>
          <w:sz w:val="24"/>
          <w:szCs w:val="24"/>
          <w:u w:val="none"/>
          <w:lang w:val="en-US" w:eastAsia="zh-CN"/>
        </w:rPr>
      </w:pPr>
    </w:p>
    <w:p w14:paraId="05E1F0E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color w:val="000000"/>
          <w:sz w:val="24"/>
          <w:szCs w:val="24"/>
          <w:u w:val="none"/>
          <w:lang w:val="en-US" w:eastAsia="zh-CN"/>
        </w:rPr>
      </w:pPr>
      <w:r>
        <w:rPr>
          <w:rFonts w:hint="eastAsia" w:ascii="仿宋" w:hAnsi="仿宋" w:eastAsia="仿宋" w:cs="仿宋"/>
          <w:b w:val="0"/>
          <w:bCs/>
          <w:color w:val="000000"/>
          <w:sz w:val="24"/>
          <w:szCs w:val="24"/>
          <w:u w:val="none"/>
          <w:lang w:val="en-US" w:eastAsia="zh-CN"/>
        </w:rPr>
        <w:t xml:space="preserve">                                   四川省广元市职业高级中学校</w:t>
      </w:r>
    </w:p>
    <w:p w14:paraId="61E0E2D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outlineLvl w:val="9"/>
        <w:rPr>
          <w:rFonts w:hint="default" w:ascii="仿宋" w:hAnsi="仿宋" w:eastAsia="仿宋" w:cs="仿宋"/>
          <w:b w:val="0"/>
          <w:bCs/>
          <w:color w:val="000000"/>
          <w:sz w:val="24"/>
          <w:szCs w:val="24"/>
          <w:u w:val="none"/>
          <w:lang w:val="en-US" w:eastAsia="zh-CN"/>
        </w:rPr>
      </w:pPr>
      <w:r>
        <w:rPr>
          <w:rFonts w:hint="eastAsia" w:ascii="仿宋" w:hAnsi="仿宋" w:eastAsia="仿宋" w:cs="仿宋"/>
          <w:b w:val="0"/>
          <w:bCs/>
          <w:color w:val="000000"/>
          <w:sz w:val="24"/>
          <w:szCs w:val="24"/>
          <w:u w:val="none"/>
          <w:lang w:val="en-US" w:eastAsia="zh-CN"/>
        </w:rPr>
        <w:t xml:space="preserve">                                         2025</w:t>
      </w:r>
      <w:bookmarkStart w:id="3" w:name="_GoBack"/>
      <w:bookmarkEnd w:id="3"/>
      <w:r>
        <w:rPr>
          <w:rFonts w:hint="eastAsia" w:ascii="仿宋" w:hAnsi="仿宋" w:eastAsia="仿宋" w:cs="仿宋"/>
          <w:b w:val="0"/>
          <w:bCs/>
          <w:color w:val="000000"/>
          <w:sz w:val="24"/>
          <w:szCs w:val="24"/>
          <w:u w:val="none"/>
          <w:lang w:val="en-US" w:eastAsia="zh-CN"/>
        </w:rPr>
        <w:t>年10月22日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66A2"/>
    <w:multiLevelType w:val="singleLevel"/>
    <w:tmpl w:val="8AA266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3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5">
    <w:name w:val="正文首行缩进两字符"/>
    <w:basedOn w:val="1"/>
    <w:next w:val="6"/>
    <w:qFormat/>
    <w:uiPriority w:val="0"/>
    <w:pPr>
      <w:spacing w:line="360" w:lineRule="auto"/>
      <w:ind w:firstLine="200" w:firstLineChars="200"/>
    </w:pPr>
  </w:style>
  <w:style w:type="paragraph" w:customStyle="1" w:styleId="6">
    <w:name w:val="Default"/>
    <w:next w:val="2"/>
    <w:qFormat/>
    <w:uiPriority w:val="0"/>
    <w:pPr>
      <w:widowControl w:val="0"/>
      <w:autoSpaceDE w:val="0"/>
      <w:autoSpaceDN w:val="0"/>
      <w:adjustRightInd w:val="0"/>
    </w:pPr>
    <w:rPr>
      <w:rFonts w:ascii="宋体" w:hAnsi="Calibri" w:eastAsia="微软雅黑"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2025-10-22T03:53:11Z</dcterms:created>
  <dc:creator>ThinkPad</dc:creator>
  <cp:lastModifiedBy>天好蓝</cp:lastModifiedBy>
  <dcterms:modified xsi:type="dcterms:W3CDTF">2025-10-22T04:03:18Z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eyJoZGlkIjoiM2I2NmMwNjViNzhiNDAxM2EwNTUwZTk1N2I0NmExNTYiLCJ1c2VySWQiOiI4NDU5NTcyMjMifQ==</vt:lpwstr>
  </property>
  <property fmtid="{D5CDD505-2E9C-101B-9397-08002B2CF9AE}" pid="4" name="ICV">
    <vt:lpwstr>016750B9A30B4295901241C8C8840BD7_12</vt:lpwstr>
  </property>
</Properties>
</file>