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1E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四川省广元市职业高级中学校</w:t>
      </w:r>
    </w:p>
    <w:p w14:paraId="50DFE8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/>
        <w:jc w:val="center"/>
        <w:textAlignment w:val="auto"/>
        <w:rPr>
          <w:rFonts w:hint="default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食堂综合楼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安全鉴定询价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结果公告</w:t>
      </w:r>
    </w:p>
    <w:tbl>
      <w:tblPr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6638"/>
      </w:tblGrid>
      <w:tr w14:paraId="0ECF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F255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项目名称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814C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-12"/>
                <w:sz w:val="24"/>
                <w:szCs w:val="24"/>
                <w:bdr w:val="none" w:color="auto" w:sz="0" w:space="0"/>
              </w:rPr>
              <w:t>四川省广元市职业高级中学校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食堂综合楼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安全鉴定</w:t>
            </w:r>
          </w:p>
        </w:tc>
      </w:tr>
      <w:tr w14:paraId="4129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11C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采购方式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518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询价</w:t>
            </w:r>
          </w:p>
        </w:tc>
      </w:tr>
      <w:tr w14:paraId="2378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357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公告类型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CCF3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成交公告</w:t>
            </w:r>
          </w:p>
        </w:tc>
      </w:tr>
      <w:tr w14:paraId="33D0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175CE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公告发布时间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9B9A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2025年12月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日</w:t>
            </w:r>
          </w:p>
        </w:tc>
      </w:tr>
      <w:tr w14:paraId="3E67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309D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开标时间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CB1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2025年12月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日</w:t>
            </w:r>
          </w:p>
        </w:tc>
      </w:tr>
      <w:tr w14:paraId="4D1D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2D97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采购人</w:t>
            </w:r>
          </w:p>
          <w:p w14:paraId="6C9CF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及联系方式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3CD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采购人:四川省广元市职业高级中学校</w:t>
            </w:r>
          </w:p>
          <w:p w14:paraId="6E6A0B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地址：四川省广元市利州区雪峰教育园区</w:t>
            </w:r>
          </w:p>
          <w:p w14:paraId="487187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联系方式：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老师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139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8127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8632</w:t>
            </w:r>
          </w:p>
        </w:tc>
      </w:tr>
      <w:tr w14:paraId="24B3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117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成交供应商信息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3A3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成交供应商：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四川新成达工程检测有限责任公司</w:t>
            </w:r>
          </w:p>
          <w:p w14:paraId="12F28B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成交金额：1.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万元</w:t>
            </w:r>
          </w:p>
        </w:tc>
      </w:tr>
      <w:tr w14:paraId="044D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9E0A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2990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公示期限为一个工作日</w:t>
            </w:r>
          </w:p>
        </w:tc>
      </w:tr>
    </w:tbl>
    <w:p w14:paraId="16C443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704A4"/>
    <w:rsid w:val="7EA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2025-12-31T07:53:05Z</dcterms:created>
  <dc:creator>ThinkPad</dc:creator>
  <cp:lastModifiedBy>天好蓝</cp:lastModifiedBy>
  <dcterms:modified xsi:type="dcterms:W3CDTF">2025-12-31T08:06:22Z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eyJoZGlkIjoiM2I2NmMwNjViNzhiNDAxM2EwNTUwZTk1N2I0NmExNTYiLCJ1c2VySWQiOiI4NDU5NTcyMjMifQ==</vt:lpwstr>
  </property>
  <property fmtid="{D5CDD505-2E9C-101B-9397-08002B2CF9AE}" pid="4" name="ICV">
    <vt:lpwstr>E67EDC8DEB334D5E8CD02CED84726063_12</vt:lpwstr>
  </property>
</Properties>
</file>